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5D7DD8" w14:textId="7DE43B15" w:rsidR="009876F4" w:rsidRDefault="009876F4" w:rsidP="009876F4">
      <w:pPr>
        <w:spacing w:after="0"/>
      </w:pPr>
    </w:p>
    <w:p w14:paraId="740F0FED" w14:textId="77777777" w:rsidR="00B278D6" w:rsidRDefault="0008187D" w:rsidP="002D1E53">
      <w:pPr>
        <w:spacing w:after="0"/>
        <w:jc w:val="center"/>
        <w:rPr>
          <w:rFonts w:ascii="Verdana" w:hAnsi="Verdana"/>
          <w:b/>
          <w:bCs/>
          <w:sz w:val="36"/>
          <w:szCs w:val="36"/>
        </w:rPr>
      </w:pPr>
      <w:r>
        <w:rPr>
          <w:rFonts w:ascii="Verdana" w:hAnsi="Verdana"/>
          <w:b/>
          <w:bCs/>
          <w:noProof/>
          <w:sz w:val="36"/>
          <w:szCs w:val="36"/>
        </w:rPr>
        <w:drawing>
          <wp:inline distT="0" distB="0" distL="0" distR="0" wp14:anchorId="3D43F663" wp14:editId="6C173118">
            <wp:extent cx="5760720" cy="2672080"/>
            <wp:effectExtent l="0" t="0" r="0" b="0"/>
            <wp:docPr id="1365016966" name="Afbeelding 1" descr="Afbeelding met spiegel, schermopname, overdekt, panoram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016966" name="Afbeelding 1" descr="Afbeelding met spiegel, schermopname, overdekt, panorama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1E53">
        <w:rPr>
          <w:rFonts w:ascii="Verdana" w:hAnsi="Verdana"/>
          <w:b/>
          <w:bCs/>
          <w:sz w:val="36"/>
          <w:szCs w:val="36"/>
        </w:rPr>
        <w:t xml:space="preserve">        </w:t>
      </w:r>
    </w:p>
    <w:p w14:paraId="1B8CEC60" w14:textId="77777777" w:rsidR="00B278D6" w:rsidRDefault="00B278D6" w:rsidP="002D1E53">
      <w:pPr>
        <w:spacing w:after="0"/>
        <w:jc w:val="center"/>
        <w:rPr>
          <w:rFonts w:ascii="Verdana" w:hAnsi="Verdana"/>
          <w:b/>
          <w:bCs/>
          <w:sz w:val="36"/>
          <w:szCs w:val="36"/>
        </w:rPr>
      </w:pPr>
    </w:p>
    <w:p w14:paraId="2CB1DF08" w14:textId="00E2E58C" w:rsidR="00615A70" w:rsidRDefault="00615A70" w:rsidP="002D1E53">
      <w:pPr>
        <w:spacing w:after="0"/>
        <w:jc w:val="center"/>
      </w:pPr>
      <w:r>
        <w:rPr>
          <w:rFonts w:ascii="Verdana" w:hAnsi="Verdana"/>
          <w:b/>
          <w:bCs/>
          <w:sz w:val="36"/>
          <w:szCs w:val="36"/>
        </w:rPr>
        <w:t>Zaterdag 25 mei 10.15 - 17.30 uur</w:t>
      </w:r>
    </w:p>
    <w:p w14:paraId="3EC5FF69" w14:textId="77777777" w:rsidR="00615A70" w:rsidRDefault="00615A70" w:rsidP="00615A70">
      <w:pPr>
        <w:spacing w:after="0"/>
      </w:pPr>
      <w:r>
        <w:rPr>
          <w:rFonts w:ascii="Verdana" w:hAnsi="Verdana"/>
          <w:b/>
          <w:bCs/>
          <w:sz w:val="14"/>
          <w:szCs w:val="14"/>
        </w:rPr>
        <w:t> </w:t>
      </w:r>
    </w:p>
    <w:p w14:paraId="0196FD18" w14:textId="6DCA0906" w:rsidR="002D1E53" w:rsidRPr="002D1E53" w:rsidRDefault="00463D83" w:rsidP="0090006C">
      <w:pPr>
        <w:spacing w:after="0"/>
        <w:rPr>
          <w:sz w:val="16"/>
          <w:szCs w:val="16"/>
        </w:rPr>
      </w:pPr>
      <w:r>
        <w:rPr>
          <w:rFonts w:ascii="Verdana" w:hAnsi="Verdana"/>
          <w:sz w:val="24"/>
          <w:szCs w:val="24"/>
          <w:lang w:eastAsia="nl-NL"/>
          <w14:ligatures w14:val="none"/>
        </w:rPr>
        <w:t>BobsBridgedrive is een kroegentocht onder 1 dak</w:t>
      </w:r>
      <w:r w:rsidR="00936BC3">
        <w:rPr>
          <w:rFonts w:ascii="Verdana" w:hAnsi="Verdana"/>
          <w:sz w:val="24"/>
          <w:szCs w:val="24"/>
          <w:lang w:eastAsia="nl-NL"/>
          <w14:ligatures w14:val="none"/>
        </w:rPr>
        <w:t xml:space="preserve">. </w:t>
      </w:r>
      <w:r w:rsidR="00615A70">
        <w:rPr>
          <w:rFonts w:ascii="Verdana" w:hAnsi="Verdana"/>
          <w:sz w:val="24"/>
          <w:szCs w:val="24"/>
          <w:lang w:eastAsia="nl-NL"/>
          <w14:ligatures w14:val="none"/>
        </w:rPr>
        <w:t xml:space="preserve">We spelen in 5 totaal verschillende </w:t>
      </w:r>
      <w:r w:rsidR="00936BC3">
        <w:rPr>
          <w:rFonts w:ascii="Verdana" w:hAnsi="Verdana"/>
          <w:sz w:val="24"/>
          <w:szCs w:val="24"/>
          <w:lang w:eastAsia="nl-NL"/>
          <w14:ligatures w14:val="none"/>
        </w:rPr>
        <w:t>“kroegen”</w:t>
      </w:r>
      <w:r w:rsidR="002D1E53">
        <w:rPr>
          <w:rFonts w:ascii="Verdana" w:hAnsi="Verdana"/>
          <w:sz w:val="24"/>
          <w:szCs w:val="24"/>
          <w:lang w:eastAsia="nl-NL"/>
          <w14:ligatures w14:val="none"/>
        </w:rPr>
        <w:t xml:space="preserve"> van </w:t>
      </w:r>
      <w:r w:rsidR="002D1E53" w:rsidRPr="002D1E53">
        <w:rPr>
          <w:rFonts w:ascii="Verdana" w:hAnsi="Verdana"/>
          <w:sz w:val="24"/>
          <w:szCs w:val="24"/>
        </w:rPr>
        <w:t>Bobs Party &amp; Even</w:t>
      </w:r>
      <w:r w:rsidR="0090006C">
        <w:rPr>
          <w:rFonts w:ascii="Verdana" w:hAnsi="Verdana"/>
          <w:sz w:val="24"/>
          <w:szCs w:val="24"/>
        </w:rPr>
        <w:t xml:space="preserve">ts </w:t>
      </w:r>
      <w:r w:rsidR="002D1E53" w:rsidRPr="002D1E53">
        <w:rPr>
          <w:rFonts w:ascii="Verdana" w:hAnsi="Verdana"/>
          <w:sz w:val="24"/>
          <w:szCs w:val="24"/>
        </w:rPr>
        <w:t>Westerwerf 1</w:t>
      </w:r>
      <w:r w:rsidR="0090006C">
        <w:rPr>
          <w:rFonts w:ascii="Verdana" w:hAnsi="Verdana"/>
          <w:sz w:val="24"/>
          <w:szCs w:val="24"/>
        </w:rPr>
        <w:t xml:space="preserve"> te Uitgeest</w:t>
      </w:r>
      <w:r w:rsidR="00AE3155">
        <w:rPr>
          <w:rFonts w:ascii="Verdana" w:hAnsi="Verdana"/>
          <w:sz w:val="24"/>
          <w:szCs w:val="24"/>
        </w:rPr>
        <w:t>.</w:t>
      </w:r>
    </w:p>
    <w:p w14:paraId="6B81C0AC" w14:textId="62E94AF9" w:rsidR="00615A70" w:rsidRDefault="00615A70" w:rsidP="00816C8C">
      <w:pPr>
        <w:spacing w:after="100" w:afterAutospacing="1" w:line="276" w:lineRule="auto"/>
      </w:pPr>
      <w:r>
        <w:rPr>
          <w:rFonts w:ascii="Verdana" w:hAnsi="Verdana"/>
          <w:sz w:val="24"/>
          <w:szCs w:val="24"/>
          <w:lang w:eastAsia="nl-NL"/>
          <w14:ligatures w14:val="none"/>
        </w:rPr>
        <w:t xml:space="preserve">Dit evenement is geschikt </w:t>
      </w:r>
      <w:r>
        <w:rPr>
          <w:rFonts w:ascii="Verdana" w:hAnsi="Verdana"/>
          <w:b/>
          <w:bCs/>
          <w:sz w:val="24"/>
          <w:szCs w:val="24"/>
          <w:lang w:eastAsia="nl-NL"/>
          <w14:ligatures w14:val="none"/>
        </w:rPr>
        <w:t>voor alle bridgers</w:t>
      </w:r>
      <w:r>
        <w:rPr>
          <w:rFonts w:ascii="Verdana" w:hAnsi="Verdana"/>
          <w:sz w:val="24"/>
          <w:szCs w:val="24"/>
          <w:lang w:eastAsia="nl-NL"/>
          <w14:ligatures w14:val="none"/>
        </w:rPr>
        <w:t xml:space="preserve">, beginners, minder valide bridgers, thuisbridgers en bridgers zonder bridgepartner zijn welkom. Wij zorgen voor begeleiding of proberen een partner te vinden. </w:t>
      </w:r>
    </w:p>
    <w:p w14:paraId="7A0B930A" w14:textId="74A5F2E7" w:rsidR="00615A70" w:rsidRDefault="006E290F" w:rsidP="00044612">
      <w:pPr>
        <w:spacing w:after="100" w:afterAutospacing="1" w:line="276" w:lineRule="auto"/>
      </w:pPr>
      <w:r>
        <w:rPr>
          <w:rFonts w:ascii="Verdana" w:hAnsi="Verdana"/>
          <w:sz w:val="24"/>
          <w:szCs w:val="24"/>
          <w:lang w:eastAsia="nl-NL"/>
          <w14:ligatures w14:val="none"/>
        </w:rPr>
        <w:t xml:space="preserve">De Stichting Promotie Bridge Uitgeest </w:t>
      </w:r>
      <w:r w:rsidR="00D24D4A">
        <w:rPr>
          <w:rFonts w:ascii="Verdana" w:hAnsi="Verdana"/>
          <w:sz w:val="24"/>
          <w:szCs w:val="24"/>
          <w:lang w:eastAsia="nl-NL"/>
          <w14:ligatures w14:val="none"/>
        </w:rPr>
        <w:t>organis</w:t>
      </w:r>
      <w:r w:rsidR="00497DBA">
        <w:rPr>
          <w:rFonts w:ascii="Verdana" w:hAnsi="Verdana"/>
          <w:sz w:val="24"/>
          <w:szCs w:val="24"/>
          <w:lang w:eastAsia="nl-NL"/>
          <w14:ligatures w14:val="none"/>
        </w:rPr>
        <w:t>eert</w:t>
      </w:r>
      <w:r w:rsidR="00044612">
        <w:rPr>
          <w:rFonts w:ascii="Verdana" w:hAnsi="Verdana"/>
          <w:sz w:val="24"/>
          <w:szCs w:val="24"/>
          <w:lang w:eastAsia="nl-NL"/>
          <w14:ligatures w14:val="none"/>
        </w:rPr>
        <w:t xml:space="preserve"> e</w:t>
      </w:r>
      <w:r w:rsidR="00615A70" w:rsidRPr="00D24D4A">
        <w:rPr>
          <w:rFonts w:ascii="Verdana" w:hAnsi="Verdana"/>
          <w:sz w:val="24"/>
          <w:szCs w:val="24"/>
          <w:lang w:eastAsia="nl-NL"/>
          <w14:ligatures w14:val="none"/>
        </w:rPr>
        <w:t>en normale bridgedrive over 7 rondes met 4 spellen</w:t>
      </w:r>
      <w:r w:rsidR="00044612">
        <w:rPr>
          <w:rFonts w:ascii="Verdana" w:hAnsi="Verdana"/>
          <w:sz w:val="24"/>
          <w:szCs w:val="24"/>
          <w:lang w:eastAsia="nl-NL"/>
          <w14:ligatures w14:val="none"/>
        </w:rPr>
        <w:t xml:space="preserve"> en een </w:t>
      </w:r>
      <w:r w:rsidR="00615A70" w:rsidRPr="00051794">
        <w:rPr>
          <w:rFonts w:ascii="Verdana" w:hAnsi="Verdana"/>
          <w:sz w:val="24"/>
          <w:szCs w:val="24"/>
          <w:lang w:eastAsia="nl-NL"/>
          <w14:ligatures w14:val="none"/>
        </w:rPr>
        <w:t>beginnersdrive van 7 rondes met 3 spellen</w:t>
      </w:r>
      <w:r w:rsidR="00044612">
        <w:rPr>
          <w:rFonts w:ascii="Verdana" w:hAnsi="Verdana"/>
          <w:sz w:val="24"/>
          <w:szCs w:val="24"/>
          <w:lang w:eastAsia="nl-NL"/>
          <w14:ligatures w14:val="none"/>
        </w:rPr>
        <w:t>.</w:t>
      </w:r>
      <w:r w:rsidR="006165E4">
        <w:rPr>
          <w:rFonts w:ascii="Verdana" w:hAnsi="Verdana"/>
          <w:sz w:val="24"/>
          <w:szCs w:val="24"/>
          <w:lang w:eastAsia="nl-NL"/>
          <w14:ligatures w14:val="none"/>
        </w:rPr>
        <w:t xml:space="preserve"> </w:t>
      </w:r>
    </w:p>
    <w:p w14:paraId="1F113249" w14:textId="77777777" w:rsidR="00615A70" w:rsidRDefault="00615A70" w:rsidP="004139E9">
      <w:pPr>
        <w:spacing w:after="0" w:line="276" w:lineRule="auto"/>
      </w:pPr>
      <w:r>
        <w:rPr>
          <w:rFonts w:ascii="Verdana" w:hAnsi="Verdana"/>
          <w:sz w:val="24"/>
          <w:szCs w:val="24"/>
        </w:rPr>
        <w:t>Het wordt een geheel verzorgde dag:</w:t>
      </w:r>
    </w:p>
    <w:p w14:paraId="71C2E24C" w14:textId="77777777" w:rsidR="00615A70" w:rsidRDefault="00615A70" w:rsidP="004139E9">
      <w:pPr>
        <w:pStyle w:val="Lijstalinea"/>
        <w:numPr>
          <w:ilvl w:val="0"/>
          <w:numId w:val="12"/>
        </w:numPr>
        <w:spacing w:after="0" w:line="276" w:lineRule="auto"/>
      </w:pPr>
      <w:r w:rsidRPr="00051794">
        <w:rPr>
          <w:rFonts w:ascii="Verdana" w:hAnsi="Verdana"/>
          <w:sz w:val="24"/>
          <w:szCs w:val="24"/>
        </w:rPr>
        <w:t>Er zijn kannen met koffie, thee en water in de speelzalen beschikbaar, het is zelfbediening.</w:t>
      </w:r>
    </w:p>
    <w:p w14:paraId="5C707E43" w14:textId="77777777" w:rsidR="00615A70" w:rsidRDefault="00615A70" w:rsidP="004139E9">
      <w:pPr>
        <w:pStyle w:val="Lijstalinea"/>
        <w:numPr>
          <w:ilvl w:val="0"/>
          <w:numId w:val="12"/>
        </w:numPr>
        <w:spacing w:after="0" w:line="276" w:lineRule="auto"/>
      </w:pPr>
      <w:r w:rsidRPr="00051794">
        <w:rPr>
          <w:rFonts w:ascii="Verdana" w:hAnsi="Verdana"/>
          <w:sz w:val="24"/>
          <w:szCs w:val="24"/>
        </w:rPr>
        <w:t xml:space="preserve">Na speelronde 3 staat in de speelzalen een lunchbuffet, bestaande uit soep, luxe broodjes en een drankje. </w:t>
      </w:r>
    </w:p>
    <w:p w14:paraId="7AE34066" w14:textId="2A9EAF30" w:rsidR="00615A70" w:rsidRPr="00051794" w:rsidRDefault="00615A70" w:rsidP="004139E9">
      <w:pPr>
        <w:pStyle w:val="Lijstalinea"/>
        <w:numPr>
          <w:ilvl w:val="0"/>
          <w:numId w:val="12"/>
        </w:numPr>
        <w:spacing w:after="0" w:line="276" w:lineRule="auto"/>
        <w:rPr>
          <w:rFonts w:ascii="Verdana" w:hAnsi="Verdana"/>
          <w:sz w:val="24"/>
          <w:szCs w:val="24"/>
        </w:rPr>
      </w:pPr>
      <w:r w:rsidRPr="00051794">
        <w:rPr>
          <w:rFonts w:ascii="Verdana" w:hAnsi="Verdana"/>
          <w:bCs/>
          <w:sz w:val="24"/>
          <w:szCs w:val="24"/>
        </w:rPr>
        <w:t xml:space="preserve">Voor alle overige consumpties </w:t>
      </w:r>
      <w:r w:rsidRPr="00051794">
        <w:rPr>
          <w:rFonts w:ascii="Verdana" w:hAnsi="Verdana"/>
          <w:b/>
          <w:sz w:val="24"/>
          <w:szCs w:val="24"/>
        </w:rPr>
        <w:t>kan alleen betaald worden met de Bobsmunt</w:t>
      </w:r>
      <w:r w:rsidRPr="00051794">
        <w:rPr>
          <w:rFonts w:ascii="Verdana" w:hAnsi="Verdana"/>
          <w:bCs/>
          <w:sz w:val="24"/>
          <w:szCs w:val="24"/>
        </w:rPr>
        <w:t xml:space="preserve">. </w:t>
      </w:r>
      <w:r w:rsidRPr="00051794">
        <w:rPr>
          <w:rFonts w:ascii="Verdana" w:hAnsi="Verdana"/>
          <w:sz w:val="24"/>
          <w:szCs w:val="24"/>
        </w:rPr>
        <w:t>De munten zijn de hele dag te koop bij de receptie voor</w:t>
      </w:r>
      <w:r w:rsidR="00044612">
        <w:rPr>
          <w:rFonts w:ascii="Verdana" w:hAnsi="Verdana"/>
          <w:sz w:val="24"/>
          <w:szCs w:val="24"/>
        </w:rPr>
        <w:t xml:space="preserve">   </w:t>
      </w:r>
      <w:r w:rsidRPr="00051794">
        <w:rPr>
          <w:rFonts w:ascii="Verdana" w:hAnsi="Verdana"/>
          <w:sz w:val="24"/>
          <w:szCs w:val="24"/>
        </w:rPr>
        <w:t xml:space="preserve"> € 3,50 per stuk. De munten zijn ook het enige betaalmiddel bij de afsluitende borrel. </w:t>
      </w:r>
    </w:p>
    <w:p w14:paraId="7B2A7BC4" w14:textId="00ED3E71" w:rsidR="00615A70" w:rsidRPr="00051794" w:rsidRDefault="00615A70" w:rsidP="004139E9">
      <w:pPr>
        <w:pStyle w:val="Lijstalinea"/>
        <w:numPr>
          <w:ilvl w:val="0"/>
          <w:numId w:val="12"/>
        </w:numPr>
        <w:spacing w:after="0" w:line="276" w:lineRule="auto"/>
        <w:rPr>
          <w:rFonts w:ascii="Verdana" w:hAnsi="Verdana"/>
          <w:sz w:val="24"/>
          <w:szCs w:val="24"/>
        </w:rPr>
      </w:pPr>
      <w:r w:rsidRPr="00051794">
        <w:rPr>
          <w:rFonts w:ascii="Verdana" w:hAnsi="Verdana"/>
          <w:sz w:val="24"/>
          <w:szCs w:val="24"/>
        </w:rPr>
        <w:t xml:space="preserve">Bij de aanmelding krijgt ieder paar 2 munten voor </w:t>
      </w:r>
      <w:r w:rsidR="00E37FF7">
        <w:rPr>
          <w:rFonts w:ascii="Verdana" w:hAnsi="Verdana"/>
          <w:sz w:val="24"/>
          <w:szCs w:val="24"/>
        </w:rPr>
        <w:t>e</w:t>
      </w:r>
      <w:r w:rsidR="00B74007">
        <w:rPr>
          <w:rFonts w:ascii="Verdana" w:hAnsi="Verdana"/>
          <w:sz w:val="24"/>
          <w:szCs w:val="24"/>
        </w:rPr>
        <w:t>en drankje</w:t>
      </w:r>
      <w:r w:rsidRPr="00051794">
        <w:rPr>
          <w:rFonts w:ascii="Verdana" w:hAnsi="Verdana"/>
          <w:sz w:val="24"/>
          <w:szCs w:val="24"/>
        </w:rPr>
        <w:t xml:space="preserve">. </w:t>
      </w:r>
    </w:p>
    <w:p w14:paraId="27DB1201" w14:textId="77777777" w:rsidR="00615A70" w:rsidRPr="00051794" w:rsidRDefault="00615A70" w:rsidP="004139E9">
      <w:pPr>
        <w:pStyle w:val="Lijstalinea"/>
        <w:numPr>
          <w:ilvl w:val="0"/>
          <w:numId w:val="12"/>
        </w:numPr>
        <w:spacing w:after="0" w:line="276" w:lineRule="auto"/>
        <w:rPr>
          <w:rFonts w:ascii="Verdana" w:hAnsi="Verdana"/>
          <w:sz w:val="24"/>
          <w:szCs w:val="24"/>
        </w:rPr>
      </w:pPr>
      <w:r w:rsidRPr="00051794">
        <w:rPr>
          <w:rFonts w:ascii="Verdana" w:hAnsi="Verdana"/>
          <w:sz w:val="24"/>
          <w:szCs w:val="24"/>
        </w:rPr>
        <w:t xml:space="preserve">In de middag kunnen drankjes in de speelzaal worden besteld en betaald met bobsmunten. </w:t>
      </w:r>
    </w:p>
    <w:p w14:paraId="0980AD0B" w14:textId="5F88AE0A" w:rsidR="00613507" w:rsidRPr="00613507" w:rsidRDefault="00615A70" w:rsidP="004139E9">
      <w:pPr>
        <w:pStyle w:val="Lijstalinea"/>
        <w:numPr>
          <w:ilvl w:val="0"/>
          <w:numId w:val="12"/>
        </w:numPr>
        <w:spacing w:after="0" w:line="276" w:lineRule="auto"/>
      </w:pPr>
      <w:r w:rsidRPr="00051794">
        <w:rPr>
          <w:rFonts w:ascii="Verdana" w:hAnsi="Verdana"/>
          <w:sz w:val="24"/>
          <w:szCs w:val="24"/>
        </w:rPr>
        <w:t>Bij de afsluitende borrel krijgt u borrelhapjes</w:t>
      </w:r>
      <w:r w:rsidR="00E04ECE">
        <w:rPr>
          <w:rFonts w:ascii="Verdana" w:hAnsi="Verdana"/>
          <w:sz w:val="24"/>
          <w:szCs w:val="24"/>
        </w:rPr>
        <w:t>.</w:t>
      </w:r>
    </w:p>
    <w:p w14:paraId="2D1F32D3" w14:textId="77777777" w:rsidR="00A76D26" w:rsidRPr="00A76D26" w:rsidRDefault="00613507" w:rsidP="00DB27D0">
      <w:pPr>
        <w:pStyle w:val="Lijstalinea"/>
        <w:numPr>
          <w:ilvl w:val="0"/>
          <w:numId w:val="12"/>
        </w:numPr>
        <w:spacing w:after="0" w:line="276" w:lineRule="auto"/>
      </w:pPr>
      <w:r w:rsidRPr="00A76D26">
        <w:rPr>
          <w:rFonts w:ascii="Verdana" w:hAnsi="Verdana"/>
          <w:sz w:val="24"/>
          <w:szCs w:val="24"/>
        </w:rPr>
        <w:t>E</w:t>
      </w:r>
      <w:r w:rsidR="00615A70" w:rsidRPr="00A76D26">
        <w:rPr>
          <w:rFonts w:ascii="Verdana" w:hAnsi="Verdana"/>
          <w:sz w:val="24"/>
          <w:szCs w:val="24"/>
        </w:rPr>
        <w:t xml:space="preserve">r is dixielandmuziek van de </w:t>
      </w:r>
      <w:proofErr w:type="spellStart"/>
      <w:r w:rsidR="00615A70" w:rsidRPr="00A76D26">
        <w:rPr>
          <w:rFonts w:ascii="Verdana" w:hAnsi="Verdana"/>
          <w:sz w:val="24"/>
          <w:szCs w:val="24"/>
        </w:rPr>
        <w:t>Upmates</w:t>
      </w:r>
      <w:proofErr w:type="spellEnd"/>
      <w:r w:rsidR="00FD18E0" w:rsidRPr="00A76D26">
        <w:rPr>
          <w:rFonts w:ascii="Verdana" w:hAnsi="Verdana"/>
          <w:sz w:val="24"/>
          <w:szCs w:val="24"/>
        </w:rPr>
        <w:t xml:space="preserve"> en muziek uit de jaren 60 en 70.</w:t>
      </w:r>
    </w:p>
    <w:p w14:paraId="4E2F4A4A" w14:textId="77777777" w:rsidR="00394B8B" w:rsidRPr="00394B8B" w:rsidRDefault="00394B8B" w:rsidP="00394B8B">
      <w:pPr>
        <w:spacing w:after="0" w:line="276" w:lineRule="auto"/>
      </w:pPr>
    </w:p>
    <w:p w14:paraId="49FCF15C" w14:textId="29D5CEB8" w:rsidR="00B22CBF" w:rsidRDefault="00615A70" w:rsidP="00432137">
      <w:pPr>
        <w:spacing w:after="0" w:line="276" w:lineRule="auto"/>
        <w:rPr>
          <w:rFonts w:ascii="Verdana" w:hAnsi="Verdana"/>
          <w:sz w:val="24"/>
          <w:szCs w:val="24"/>
        </w:rPr>
      </w:pPr>
      <w:r w:rsidRPr="00394B8B">
        <w:rPr>
          <w:rFonts w:ascii="Verdana" w:hAnsi="Verdana"/>
          <w:sz w:val="24"/>
          <w:szCs w:val="24"/>
        </w:rPr>
        <w:t xml:space="preserve">De </w:t>
      </w:r>
      <w:r w:rsidR="00B2121E" w:rsidRPr="00394B8B">
        <w:rPr>
          <w:rFonts w:ascii="Verdana" w:hAnsi="Verdana"/>
          <w:sz w:val="24"/>
          <w:szCs w:val="24"/>
        </w:rPr>
        <w:t>prijzen bestaan uit € 1000,- aan waardebonnen te besteden bij Bobs</w:t>
      </w:r>
      <w:r w:rsidR="007679CE">
        <w:rPr>
          <w:rFonts w:ascii="Verdana" w:hAnsi="Verdana"/>
          <w:sz w:val="24"/>
          <w:szCs w:val="24"/>
        </w:rPr>
        <w:t xml:space="preserve"> (</w:t>
      </w:r>
      <w:proofErr w:type="spellStart"/>
      <w:r w:rsidR="00B916C0">
        <w:rPr>
          <w:rFonts w:ascii="Verdana" w:hAnsi="Verdana"/>
          <w:sz w:val="24"/>
          <w:szCs w:val="24"/>
        </w:rPr>
        <w:t>o.a</w:t>
      </w:r>
      <w:proofErr w:type="spellEnd"/>
      <w:r w:rsidR="00B916C0">
        <w:rPr>
          <w:rFonts w:ascii="Verdana" w:hAnsi="Verdana"/>
          <w:sz w:val="24"/>
          <w:szCs w:val="24"/>
        </w:rPr>
        <w:t xml:space="preserve"> in </w:t>
      </w:r>
      <w:r w:rsidR="007679CE">
        <w:rPr>
          <w:rFonts w:ascii="Verdana" w:hAnsi="Verdana"/>
          <w:sz w:val="24"/>
          <w:szCs w:val="24"/>
        </w:rPr>
        <w:t>2 restaurants</w:t>
      </w:r>
      <w:r w:rsidR="00B916C0">
        <w:rPr>
          <w:rFonts w:ascii="Verdana" w:hAnsi="Verdana"/>
          <w:sz w:val="24"/>
          <w:szCs w:val="24"/>
        </w:rPr>
        <w:t xml:space="preserve"> en de </w:t>
      </w:r>
      <w:r w:rsidR="007679CE">
        <w:rPr>
          <w:rFonts w:ascii="Verdana" w:hAnsi="Verdana"/>
          <w:sz w:val="24"/>
          <w:szCs w:val="24"/>
        </w:rPr>
        <w:t>bowling</w:t>
      </w:r>
      <w:r w:rsidR="00B916C0">
        <w:rPr>
          <w:rFonts w:ascii="Verdana" w:hAnsi="Verdana"/>
          <w:sz w:val="24"/>
          <w:szCs w:val="24"/>
        </w:rPr>
        <w:t>)</w:t>
      </w:r>
      <w:r w:rsidR="00B2121E" w:rsidRPr="00394B8B">
        <w:rPr>
          <w:rFonts w:ascii="Verdana" w:hAnsi="Verdana"/>
          <w:sz w:val="24"/>
          <w:szCs w:val="24"/>
        </w:rPr>
        <w:t xml:space="preserve">. </w:t>
      </w:r>
      <w:r w:rsidR="003553E2">
        <w:rPr>
          <w:rFonts w:ascii="Verdana" w:hAnsi="Verdana"/>
          <w:sz w:val="24"/>
          <w:szCs w:val="24"/>
        </w:rPr>
        <w:t>Ook de la</w:t>
      </w:r>
      <w:r w:rsidR="00A12DBC">
        <w:rPr>
          <w:rFonts w:ascii="Verdana" w:hAnsi="Verdana"/>
          <w:sz w:val="24"/>
          <w:szCs w:val="24"/>
        </w:rPr>
        <w:t>gere plaatsen op de uitslaglijst hebben kans op een prijs.</w:t>
      </w:r>
    </w:p>
    <w:p w14:paraId="1A5660DE" w14:textId="77777777" w:rsidR="002279ED" w:rsidRDefault="002279ED" w:rsidP="00432137">
      <w:pPr>
        <w:spacing w:after="0" w:line="276" w:lineRule="auto"/>
        <w:rPr>
          <w:rFonts w:ascii="Verdana" w:hAnsi="Verdana"/>
          <w:sz w:val="24"/>
          <w:szCs w:val="24"/>
        </w:rPr>
      </w:pPr>
    </w:p>
    <w:p w14:paraId="31F68298" w14:textId="77777777" w:rsidR="00A12DBC" w:rsidRDefault="00B2121E" w:rsidP="00432137">
      <w:pPr>
        <w:spacing w:after="0" w:line="276" w:lineRule="auto"/>
        <w:rPr>
          <w:rFonts w:ascii="Verdana" w:hAnsi="Verdana"/>
          <w:sz w:val="24"/>
          <w:szCs w:val="24"/>
        </w:rPr>
      </w:pPr>
      <w:r w:rsidRPr="00394B8B">
        <w:rPr>
          <w:rFonts w:ascii="Verdana" w:hAnsi="Verdana"/>
          <w:sz w:val="24"/>
          <w:szCs w:val="24"/>
        </w:rPr>
        <w:t xml:space="preserve">Dec </w:t>
      </w:r>
      <w:r w:rsidR="00A76D26" w:rsidRPr="00394B8B">
        <w:rPr>
          <w:rFonts w:ascii="Verdana" w:hAnsi="Verdana"/>
          <w:sz w:val="24"/>
          <w:szCs w:val="24"/>
        </w:rPr>
        <w:t xml:space="preserve">prijsuitreiking is </w:t>
      </w:r>
      <w:r w:rsidR="00C50F5C" w:rsidRPr="00394B8B">
        <w:rPr>
          <w:rFonts w:ascii="Verdana" w:hAnsi="Verdana"/>
          <w:sz w:val="24"/>
          <w:szCs w:val="24"/>
        </w:rPr>
        <w:t>om 16.30</w:t>
      </w:r>
      <w:r w:rsidR="00B4445D" w:rsidRPr="00394B8B">
        <w:rPr>
          <w:rFonts w:ascii="Verdana" w:hAnsi="Verdana"/>
          <w:sz w:val="24"/>
          <w:szCs w:val="24"/>
        </w:rPr>
        <w:t xml:space="preserve"> uur.</w:t>
      </w:r>
      <w:r w:rsidR="00615A70" w:rsidRPr="00394B8B">
        <w:rPr>
          <w:rFonts w:ascii="Verdana" w:hAnsi="Verdana"/>
          <w:sz w:val="24"/>
          <w:szCs w:val="24"/>
        </w:rPr>
        <w:t xml:space="preserve"> </w:t>
      </w:r>
    </w:p>
    <w:p w14:paraId="758F7596" w14:textId="77777777" w:rsidR="00A12DBC" w:rsidRDefault="00A12DBC" w:rsidP="00432137">
      <w:pPr>
        <w:spacing w:after="0" w:line="276" w:lineRule="auto"/>
        <w:rPr>
          <w:rFonts w:ascii="Verdana" w:hAnsi="Verdana"/>
          <w:sz w:val="24"/>
          <w:szCs w:val="24"/>
        </w:rPr>
      </w:pPr>
    </w:p>
    <w:p w14:paraId="5A2C4DA3" w14:textId="58FCCE9E" w:rsidR="00432137" w:rsidRDefault="0044652F" w:rsidP="00432137">
      <w:pPr>
        <w:spacing w:after="0" w:line="276" w:lineRule="auto"/>
        <w:rPr>
          <w:rFonts w:ascii="Verdana" w:hAnsi="Verdana"/>
          <w:b/>
          <w:bCs/>
          <w:color w:val="FF0000"/>
          <w:sz w:val="32"/>
          <w:szCs w:val="32"/>
        </w:rPr>
      </w:pPr>
      <w:r>
        <w:rPr>
          <w:rFonts w:ascii="Verdana" w:hAnsi="Verdana"/>
          <w:b/>
          <w:bCs/>
          <w:sz w:val="32"/>
          <w:szCs w:val="32"/>
          <w14:ligatures w14:val="none"/>
        </w:rPr>
        <w:t>Het i</w:t>
      </w:r>
      <w:r w:rsidR="00615A70">
        <w:rPr>
          <w:rFonts w:ascii="Verdana" w:hAnsi="Verdana"/>
          <w:b/>
          <w:bCs/>
          <w:sz w:val="32"/>
          <w:szCs w:val="32"/>
        </w:rPr>
        <w:t xml:space="preserve">nschrijfgeld </w:t>
      </w:r>
      <w:r w:rsidR="00432137">
        <w:rPr>
          <w:rFonts w:ascii="Verdana" w:hAnsi="Verdana"/>
          <w:b/>
          <w:bCs/>
          <w:sz w:val="32"/>
          <w:szCs w:val="32"/>
        </w:rPr>
        <w:t xml:space="preserve">is </w:t>
      </w:r>
      <w:r w:rsidR="0001423D">
        <w:rPr>
          <w:rFonts w:ascii="Verdana" w:hAnsi="Verdana"/>
          <w:b/>
          <w:bCs/>
          <w:sz w:val="32"/>
          <w:szCs w:val="32"/>
        </w:rPr>
        <w:t xml:space="preserve">€ 35,- </w:t>
      </w:r>
      <w:r w:rsidR="00615A70">
        <w:rPr>
          <w:rFonts w:ascii="Verdana" w:hAnsi="Verdana"/>
          <w:b/>
          <w:bCs/>
          <w:sz w:val="32"/>
          <w:szCs w:val="32"/>
        </w:rPr>
        <w:t>per</w:t>
      </w:r>
      <w:r w:rsidR="00615A70">
        <w:rPr>
          <w:rFonts w:ascii="Verdana" w:hAnsi="Verdana"/>
          <w:b/>
          <w:bCs/>
          <w:color w:val="FF0000"/>
          <w:sz w:val="32"/>
          <w:szCs w:val="32"/>
        </w:rPr>
        <w:t xml:space="preserve"> persoon </w:t>
      </w:r>
    </w:p>
    <w:p w14:paraId="0D033742" w14:textId="25D87875" w:rsidR="00615A70" w:rsidRPr="00432137" w:rsidRDefault="00432137" w:rsidP="005A6C9C">
      <w:pPr>
        <w:spacing w:after="0" w:line="276" w:lineRule="auto"/>
        <w:rPr>
          <w:sz w:val="20"/>
          <w:szCs w:val="20"/>
        </w:rPr>
      </w:pPr>
      <w:r w:rsidRPr="00432137">
        <w:rPr>
          <w:rFonts w:ascii="Verdana" w:hAnsi="Verdana"/>
          <w:sz w:val="24"/>
          <w:szCs w:val="24"/>
        </w:rPr>
        <w:t>(</w:t>
      </w:r>
      <w:r w:rsidR="00615A70" w:rsidRPr="00432137">
        <w:rPr>
          <w:rFonts w:ascii="Verdana" w:hAnsi="Verdana"/>
          <w:sz w:val="24"/>
          <w:szCs w:val="24"/>
        </w:rPr>
        <w:t>inclusief lunch en diverse consumpties</w:t>
      </w:r>
      <w:r w:rsidRPr="00432137">
        <w:rPr>
          <w:rFonts w:ascii="Verdana" w:hAnsi="Verdana"/>
          <w:sz w:val="24"/>
          <w:szCs w:val="24"/>
        </w:rPr>
        <w:t>)</w:t>
      </w:r>
    </w:p>
    <w:p w14:paraId="443E3AB9" w14:textId="77777777" w:rsidR="00615A70" w:rsidRDefault="00615A70" w:rsidP="00615A70">
      <w:pPr>
        <w:rPr>
          <w:rFonts w:ascii="Verdana" w:hAnsi="Verdana"/>
          <w:b/>
          <w:bCs/>
          <w:sz w:val="10"/>
          <w:szCs w:val="10"/>
        </w:rPr>
      </w:pPr>
    </w:p>
    <w:p w14:paraId="225FA08D" w14:textId="4177F78C" w:rsidR="00615A70" w:rsidRPr="005A6C9C" w:rsidRDefault="00615A70" w:rsidP="00615A70">
      <w:pPr>
        <w:spacing w:after="0"/>
        <w:rPr>
          <w:sz w:val="18"/>
          <w:szCs w:val="18"/>
        </w:rPr>
      </w:pPr>
      <w:r w:rsidRPr="005A6C9C">
        <w:rPr>
          <w:rFonts w:ascii="Verdana" w:hAnsi="Verdana"/>
          <w:b/>
          <w:bCs/>
          <w:sz w:val="24"/>
          <w:szCs w:val="24"/>
        </w:rPr>
        <w:t>Inschrijving per paar</w:t>
      </w:r>
      <w:r w:rsidR="00353DBB">
        <w:rPr>
          <w:rFonts w:ascii="Verdana" w:hAnsi="Verdana"/>
          <w:b/>
          <w:bCs/>
          <w:sz w:val="24"/>
          <w:szCs w:val="24"/>
        </w:rPr>
        <w:t xml:space="preserve"> door:</w:t>
      </w:r>
    </w:p>
    <w:p w14:paraId="499F16CA" w14:textId="77777777" w:rsidR="00615A70" w:rsidRPr="00704DCA" w:rsidRDefault="00615A70" w:rsidP="004139E9">
      <w:pPr>
        <w:pStyle w:val="Lijstalinea"/>
        <w:numPr>
          <w:ilvl w:val="0"/>
          <w:numId w:val="10"/>
        </w:numPr>
        <w:overflowPunct w:val="0"/>
        <w:autoSpaceDE w:val="0"/>
        <w:autoSpaceDN w:val="0"/>
        <w:spacing w:after="0" w:line="276" w:lineRule="auto"/>
        <w:rPr>
          <w:rFonts w:ascii="Verdana" w:hAnsi="Verdana"/>
          <w:sz w:val="24"/>
          <w:szCs w:val="24"/>
        </w:rPr>
      </w:pPr>
      <w:r w:rsidRPr="00704DCA">
        <w:rPr>
          <w:rFonts w:ascii="Verdana" w:hAnsi="Verdana"/>
          <w:color w:val="000000"/>
          <w:sz w:val="24"/>
          <w:szCs w:val="24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Stuur een e-mail naar: </w:t>
      </w:r>
      <w:hyperlink r:id="rId6" w:history="1">
        <w:r w:rsidRPr="00704DCA">
          <w:rPr>
            <w:rStyle w:val="Hyperlink"/>
            <w:rFonts w:ascii="Verdana" w:hAnsi="Verdana"/>
            <w:sz w:val="24"/>
            <w:szCs w:val="24"/>
            <w14:shadow w14:blurRad="38100" w14:dist="19050" w14:dir="2700000" w14:sx="100000" w14:sy="100000" w14:kx="0" w14:ky="0" w14:algn="tl">
              <w14:srgbClr w14:val="000000">
                <w14:alpha w14:val="60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stichtingpbu@outlook.com</w:t>
        </w:r>
      </w:hyperlink>
      <w:r w:rsidRPr="00704DCA">
        <w:rPr>
          <w:rFonts w:ascii="Verdana" w:hAnsi="Verdana"/>
          <w:color w:val="000000"/>
          <w:sz w:val="24"/>
          <w:szCs w:val="24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met de volgende gegevens:</w:t>
      </w:r>
    </w:p>
    <w:p w14:paraId="773A2DDA" w14:textId="58821CB4" w:rsidR="00615A70" w:rsidRPr="00704DCA" w:rsidRDefault="00CF3B9C" w:rsidP="004139E9">
      <w:pPr>
        <w:pStyle w:val="Lijstalinea"/>
        <w:numPr>
          <w:ilvl w:val="0"/>
          <w:numId w:val="15"/>
        </w:numPr>
        <w:spacing w:after="0" w:line="276" w:lineRule="auto"/>
        <w:rPr>
          <w:rFonts w:ascii="Verdana" w:hAnsi="Verdana"/>
          <w:sz w:val="24"/>
          <w:szCs w:val="24"/>
        </w:rPr>
      </w:pPr>
      <w:r w:rsidRPr="00704DCA">
        <w:rPr>
          <w:rFonts w:ascii="Verdana" w:hAnsi="Verdana"/>
          <w:color w:val="000000"/>
          <w:sz w:val="24"/>
          <w:szCs w:val="24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</w:t>
      </w:r>
      <w:r w:rsidR="00615A70" w:rsidRPr="00704DCA">
        <w:rPr>
          <w:rFonts w:ascii="Verdana" w:hAnsi="Verdana"/>
          <w:color w:val="000000"/>
          <w:sz w:val="24"/>
          <w:szCs w:val="24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oor- en achterna</w:t>
      </w:r>
      <w:r w:rsidRPr="00704DCA">
        <w:rPr>
          <w:rFonts w:ascii="Verdana" w:hAnsi="Verdana"/>
          <w:color w:val="000000"/>
          <w:sz w:val="24"/>
          <w:szCs w:val="24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men </w:t>
      </w:r>
      <w:r w:rsidR="00070095" w:rsidRPr="00704DCA">
        <w:rPr>
          <w:rFonts w:ascii="Verdana" w:hAnsi="Verdana"/>
          <w:color w:val="000000"/>
          <w:sz w:val="24"/>
          <w:szCs w:val="24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van het bridgepaar</w:t>
      </w:r>
      <w:r w:rsidR="00615A70" w:rsidRPr="00704DCA">
        <w:rPr>
          <w:rFonts w:ascii="Verdana" w:hAnsi="Verdana"/>
          <w:color w:val="000000"/>
          <w:sz w:val="24"/>
          <w:szCs w:val="24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0DFE08AC" w14:textId="77777777" w:rsidR="00615A70" w:rsidRPr="00704DCA" w:rsidRDefault="00615A70" w:rsidP="004139E9">
      <w:pPr>
        <w:pStyle w:val="Lijstalinea"/>
        <w:numPr>
          <w:ilvl w:val="0"/>
          <w:numId w:val="15"/>
        </w:numPr>
        <w:spacing w:after="0" w:line="276" w:lineRule="auto"/>
        <w:rPr>
          <w:rFonts w:ascii="Verdana" w:hAnsi="Verdana"/>
          <w:sz w:val="24"/>
          <w:szCs w:val="24"/>
        </w:rPr>
      </w:pPr>
      <w:r w:rsidRPr="00704DCA">
        <w:rPr>
          <w:rFonts w:ascii="Verdana" w:hAnsi="Verdana"/>
          <w:color w:val="000000"/>
          <w:sz w:val="24"/>
          <w:szCs w:val="24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Eventueel de bondsnummers.</w:t>
      </w:r>
    </w:p>
    <w:p w14:paraId="659F675A" w14:textId="77777777" w:rsidR="00615A70" w:rsidRPr="00704DCA" w:rsidRDefault="00615A70" w:rsidP="004139E9">
      <w:pPr>
        <w:pStyle w:val="Lijstalinea"/>
        <w:numPr>
          <w:ilvl w:val="0"/>
          <w:numId w:val="15"/>
        </w:numPr>
        <w:spacing w:after="0" w:line="276" w:lineRule="auto"/>
        <w:rPr>
          <w:rFonts w:ascii="Verdana" w:hAnsi="Verdana"/>
          <w:sz w:val="24"/>
          <w:szCs w:val="24"/>
        </w:rPr>
      </w:pPr>
      <w:r w:rsidRPr="00704DCA">
        <w:rPr>
          <w:rFonts w:ascii="Verdana" w:hAnsi="Verdana"/>
          <w:color w:val="000000"/>
          <w:sz w:val="24"/>
          <w:szCs w:val="24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Telefoonnummer van de contactpersoon.</w:t>
      </w:r>
    </w:p>
    <w:p w14:paraId="2F4CE2BB" w14:textId="23E7693C" w:rsidR="00615A70" w:rsidRPr="00704DCA" w:rsidRDefault="00615A70" w:rsidP="004139E9">
      <w:pPr>
        <w:pStyle w:val="Lijstalinea"/>
        <w:numPr>
          <w:ilvl w:val="0"/>
          <w:numId w:val="15"/>
        </w:numPr>
        <w:spacing w:after="0" w:line="276" w:lineRule="auto"/>
        <w:rPr>
          <w:rFonts w:ascii="Verdana" w:hAnsi="Verdana"/>
          <w:sz w:val="24"/>
          <w:szCs w:val="24"/>
        </w:rPr>
      </w:pPr>
      <w:r w:rsidRPr="00704DCA">
        <w:rPr>
          <w:rFonts w:ascii="Verdana" w:hAnsi="Verdana"/>
          <w:b/>
          <w:bCs/>
          <w:color w:val="000000"/>
          <w:sz w:val="24"/>
          <w:szCs w:val="24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Keuze</w:t>
      </w:r>
      <w:r w:rsidRPr="00704DCA">
        <w:rPr>
          <w:rFonts w:ascii="Verdana" w:hAnsi="Verdana"/>
          <w:color w:val="000000"/>
          <w:sz w:val="24"/>
          <w:szCs w:val="24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 gewone bridgedrive</w:t>
      </w:r>
      <w:r w:rsidR="00E27536" w:rsidRPr="00704DCA">
        <w:rPr>
          <w:rFonts w:ascii="Verdana" w:hAnsi="Verdana"/>
          <w:color w:val="000000"/>
          <w:sz w:val="24"/>
          <w:szCs w:val="24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of</w:t>
      </w:r>
      <w:r w:rsidRPr="00704DCA">
        <w:rPr>
          <w:rFonts w:ascii="Verdana" w:hAnsi="Verdana"/>
          <w:color w:val="000000"/>
          <w:sz w:val="24"/>
          <w:szCs w:val="24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beginnersdrive </w:t>
      </w:r>
    </w:p>
    <w:p w14:paraId="33A2DD27" w14:textId="77777777" w:rsidR="00615A70" w:rsidRPr="00704DCA" w:rsidRDefault="00615A70" w:rsidP="004139E9">
      <w:pPr>
        <w:pStyle w:val="Lijstalinea"/>
        <w:numPr>
          <w:ilvl w:val="0"/>
          <w:numId w:val="15"/>
        </w:numPr>
        <w:spacing w:after="0" w:line="276" w:lineRule="auto"/>
        <w:rPr>
          <w:rFonts w:ascii="Verdana" w:hAnsi="Verdana"/>
          <w:sz w:val="24"/>
          <w:szCs w:val="24"/>
        </w:rPr>
      </w:pPr>
      <w:r w:rsidRPr="00704DCA">
        <w:rPr>
          <w:rFonts w:ascii="Verdana" w:hAnsi="Verdana"/>
          <w:color w:val="000000"/>
          <w:sz w:val="24"/>
          <w:szCs w:val="24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Eventuele dieetwensen voor de lunch.</w:t>
      </w:r>
    </w:p>
    <w:p w14:paraId="0A0AE402" w14:textId="77777777" w:rsidR="00615A70" w:rsidRDefault="00615A70" w:rsidP="00615A70">
      <w:pPr>
        <w:spacing w:after="0"/>
      </w:pPr>
      <w:r>
        <w:rPr>
          <w:rFonts w:ascii="Verdana" w:hAnsi="Verdana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EN:</w:t>
      </w:r>
    </w:p>
    <w:p w14:paraId="5ED9D51A" w14:textId="44C46B4D" w:rsidR="00615A70" w:rsidRDefault="00615A70" w:rsidP="00615A70">
      <w:pPr>
        <w:pStyle w:val="Lijstalinea"/>
        <w:numPr>
          <w:ilvl w:val="0"/>
          <w:numId w:val="10"/>
        </w:numPr>
        <w:spacing w:after="0" w:line="240" w:lineRule="auto"/>
        <w:rPr>
          <w:rStyle w:val="textnormal1"/>
        </w:rPr>
      </w:pPr>
      <w:r>
        <w:rPr>
          <w:rFonts w:ascii="Verdana" w:hAnsi="Verdana"/>
          <w:color w:val="000000"/>
          <w:sz w:val="24"/>
          <w:szCs w:val="24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Maak </w:t>
      </w:r>
      <w:r w:rsidR="00EF6999">
        <w:rPr>
          <w:rFonts w:ascii="Verdana" w:hAnsi="Verdana"/>
          <w:color w:val="000000"/>
          <w:sz w:val="24"/>
          <w:szCs w:val="24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€ 70,- </w:t>
      </w:r>
      <w:r>
        <w:rPr>
          <w:rFonts w:ascii="Verdana" w:hAnsi="Verdana"/>
          <w:color w:val="000000"/>
          <w:sz w:val="24"/>
          <w:szCs w:val="24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over naar: </w:t>
      </w:r>
      <w:r>
        <w:rPr>
          <w:rStyle w:val="textnormal1"/>
          <w:rFonts w:ascii="Verdana" w:hAnsi="Verdana"/>
          <w:b/>
          <w:bCs/>
          <w:color w:val="000000"/>
          <w:sz w:val="24"/>
          <w:szCs w:val="24"/>
        </w:rPr>
        <w:t xml:space="preserve">NL33 INGB 0005 8142 85 t.n.v. </w:t>
      </w:r>
      <w:r>
        <w:rPr>
          <w:rFonts w:ascii="Verdana" w:hAnsi="Verdana"/>
          <w:b/>
          <w:bCs/>
          <w:color w:val="000000"/>
          <w:sz w:val="24"/>
          <w:szCs w:val="24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Stichting Promotie Bridge Uitgeest</w:t>
      </w:r>
      <w:r>
        <w:rPr>
          <w:rFonts w:ascii="Verdana" w:hAnsi="Verdana"/>
          <w:color w:val="000000"/>
          <w:sz w:val="24"/>
          <w:szCs w:val="24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Style w:val="textnormal1"/>
          <w:rFonts w:ascii="Verdana" w:hAnsi="Verdana"/>
          <w:color w:val="000000"/>
          <w:sz w:val="24"/>
          <w:szCs w:val="24"/>
        </w:rPr>
        <w:t xml:space="preserve">onder vermelding van de voor- en achternamen. </w:t>
      </w:r>
    </w:p>
    <w:p w14:paraId="65D11F02" w14:textId="0E854C8E" w:rsidR="00615A70" w:rsidRDefault="00615A70" w:rsidP="004139E9">
      <w:pPr>
        <w:spacing w:after="0" w:line="276" w:lineRule="auto"/>
        <w:rPr>
          <w:rFonts w:ascii="Verdana" w:hAnsi="Verdana"/>
          <w:color w:val="000000"/>
          <w:sz w:val="24"/>
          <w:szCs w:val="24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77A81">
        <w:rPr>
          <w:rFonts w:ascii="Verdana" w:hAnsi="Verdana"/>
          <w:color w:val="000000"/>
          <w:sz w:val="24"/>
          <w:szCs w:val="24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Na ontvangst van de e-mail en het inschrijfgeld, sturen we een bevestiging.</w:t>
      </w:r>
    </w:p>
    <w:p w14:paraId="24F7C835" w14:textId="77777777" w:rsidR="007F05D2" w:rsidRPr="00577A81" w:rsidRDefault="007F05D2" w:rsidP="004139E9">
      <w:pPr>
        <w:spacing w:after="0" w:line="276" w:lineRule="auto"/>
        <w:rPr>
          <w:rFonts w:ascii="Verdana" w:hAnsi="Verdana"/>
          <w:sz w:val="24"/>
          <w:szCs w:val="24"/>
        </w:rPr>
      </w:pPr>
    </w:p>
    <w:p w14:paraId="229F8464" w14:textId="2B0437C1" w:rsidR="00615A70" w:rsidRPr="00577A81" w:rsidRDefault="00615A70" w:rsidP="004139E9">
      <w:pPr>
        <w:pStyle w:val="textnormal"/>
        <w:shd w:val="clear" w:color="auto" w:fill="FFFFFF"/>
        <w:spacing w:before="0" w:beforeAutospacing="0" w:after="0" w:afterAutospacing="0" w:line="276" w:lineRule="auto"/>
        <w:rPr>
          <w:rStyle w:val="textnormal1"/>
          <w:rFonts w:ascii="Verdana" w:hAnsi="Verdana"/>
          <w:color w:val="000000"/>
        </w:rPr>
      </w:pPr>
      <w:r w:rsidRPr="00577A81">
        <w:rPr>
          <w:rStyle w:val="textnormal1"/>
          <w:rFonts w:ascii="Verdana" w:hAnsi="Verdana"/>
          <w:color w:val="000000"/>
        </w:rPr>
        <w:t xml:space="preserve">Door in te schrijven gaat u akkoord met de  toernooiregels, de privacyregels en de voorwaarden zoals vermeld op onze </w:t>
      </w:r>
      <w:hyperlink r:id="rId7" w:history="1">
        <w:r w:rsidRPr="00577A81">
          <w:rPr>
            <w:rStyle w:val="Hyperlink"/>
            <w:rFonts w:ascii="Verdana" w:hAnsi="Verdana"/>
          </w:rPr>
          <w:t>website.</w:t>
        </w:r>
      </w:hyperlink>
      <w:r w:rsidRPr="00577A81">
        <w:rPr>
          <w:rStyle w:val="textnormal1"/>
          <w:rFonts w:ascii="Verdana" w:hAnsi="Verdana"/>
          <w:b/>
          <w:bCs/>
          <w:color w:val="000000"/>
        </w:rPr>
        <w:t xml:space="preserve"> </w:t>
      </w:r>
      <w:r w:rsidRPr="00577A81">
        <w:rPr>
          <w:rStyle w:val="textnormal1"/>
          <w:rFonts w:ascii="Verdana" w:hAnsi="Verdana"/>
          <w:color w:val="000000"/>
        </w:rPr>
        <w:t>Hier vindt u ook alle overige informatie over BobsBridgedrive.</w:t>
      </w:r>
    </w:p>
    <w:p w14:paraId="5CA6C30C" w14:textId="6217A60D" w:rsidR="00615A70" w:rsidRPr="00577A81" w:rsidRDefault="00615A70" w:rsidP="004139E9">
      <w:pPr>
        <w:pStyle w:val="textnormal"/>
        <w:shd w:val="clear" w:color="auto" w:fill="FFFFFF"/>
        <w:spacing w:before="0" w:beforeAutospacing="0" w:after="0" w:afterAutospacing="0" w:line="276" w:lineRule="auto"/>
        <w:rPr>
          <w:rFonts w:ascii="Verdana" w:hAnsi="Verdana"/>
        </w:rPr>
      </w:pPr>
    </w:p>
    <w:p w14:paraId="04959195" w14:textId="3B347315" w:rsidR="00615A70" w:rsidRDefault="00615A70" w:rsidP="004139E9">
      <w:pPr>
        <w:spacing w:line="276" w:lineRule="auto"/>
        <w:rPr>
          <w:rFonts w:ascii="Verdana" w:hAnsi="Verdana"/>
          <w:sz w:val="24"/>
          <w:szCs w:val="24"/>
        </w:rPr>
      </w:pPr>
      <w:r w:rsidRPr="00577A81">
        <w:rPr>
          <w:rFonts w:ascii="Verdana" w:hAnsi="Verdana"/>
          <w:sz w:val="24"/>
          <w:szCs w:val="24"/>
        </w:rPr>
        <w:t xml:space="preserve">Informatie over de overige activiteiten van de stichting PBU staat op onze </w:t>
      </w:r>
      <w:hyperlink r:id="rId8" w:history="1">
        <w:r w:rsidRPr="00577A81">
          <w:rPr>
            <w:rStyle w:val="Hyperlink"/>
            <w:rFonts w:ascii="Verdana" w:hAnsi="Verdana"/>
            <w:sz w:val="24"/>
            <w:szCs w:val="24"/>
          </w:rPr>
          <w:t>website</w:t>
        </w:r>
      </w:hyperlink>
      <w:r w:rsidRPr="00577A81">
        <w:rPr>
          <w:rFonts w:ascii="Verdana" w:hAnsi="Verdana"/>
          <w:sz w:val="24"/>
          <w:szCs w:val="24"/>
        </w:rPr>
        <w:t>.</w:t>
      </w:r>
    </w:p>
    <w:p w14:paraId="444F488B" w14:textId="5C5CC217" w:rsidR="00C53BE6" w:rsidRPr="008B6A4C" w:rsidRDefault="00C53BE6" w:rsidP="00615A70">
      <w:pPr>
        <w:rPr>
          <w:rFonts w:ascii="Verdana" w:hAnsi="Verdana"/>
          <w:sz w:val="24"/>
          <w:szCs w:val="24"/>
        </w:rPr>
      </w:pPr>
    </w:p>
    <w:sectPr w:rsidR="00C53BE6" w:rsidRPr="008B6A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221950"/>
    <w:multiLevelType w:val="hybridMultilevel"/>
    <w:tmpl w:val="F854578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37F07"/>
    <w:multiLevelType w:val="hybridMultilevel"/>
    <w:tmpl w:val="153A97A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A1DF5"/>
    <w:multiLevelType w:val="hybridMultilevel"/>
    <w:tmpl w:val="CED2E4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485BCD"/>
    <w:multiLevelType w:val="hybridMultilevel"/>
    <w:tmpl w:val="6A8C1F0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66E32D7"/>
    <w:multiLevelType w:val="hybridMultilevel"/>
    <w:tmpl w:val="5CE6715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863DF5"/>
    <w:multiLevelType w:val="hybridMultilevel"/>
    <w:tmpl w:val="64440110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3CD0017"/>
    <w:multiLevelType w:val="hybridMultilevel"/>
    <w:tmpl w:val="CF42CB4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6DC4A84"/>
    <w:multiLevelType w:val="hybridMultilevel"/>
    <w:tmpl w:val="E818664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31E138B"/>
    <w:multiLevelType w:val="hybridMultilevel"/>
    <w:tmpl w:val="347CFCAE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C35510B"/>
    <w:multiLevelType w:val="hybridMultilevel"/>
    <w:tmpl w:val="5AD4D4C4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>
      <w:start w:val="1"/>
      <w:numFmt w:val="lowerRoman"/>
      <w:lvlText w:val="%3."/>
      <w:lvlJc w:val="right"/>
      <w:pPr>
        <w:ind w:left="1800" w:hanging="180"/>
      </w:pPr>
    </w:lvl>
    <w:lvl w:ilvl="3" w:tplc="0413000F">
      <w:start w:val="1"/>
      <w:numFmt w:val="decimal"/>
      <w:lvlText w:val="%4."/>
      <w:lvlJc w:val="left"/>
      <w:pPr>
        <w:ind w:left="2520" w:hanging="360"/>
      </w:pPr>
    </w:lvl>
    <w:lvl w:ilvl="4" w:tplc="04130019">
      <w:start w:val="1"/>
      <w:numFmt w:val="lowerLetter"/>
      <w:lvlText w:val="%5."/>
      <w:lvlJc w:val="left"/>
      <w:pPr>
        <w:ind w:left="3240" w:hanging="360"/>
      </w:pPr>
    </w:lvl>
    <w:lvl w:ilvl="5" w:tplc="0413001B">
      <w:start w:val="1"/>
      <w:numFmt w:val="lowerRoman"/>
      <w:lvlText w:val="%6."/>
      <w:lvlJc w:val="right"/>
      <w:pPr>
        <w:ind w:left="3960" w:hanging="180"/>
      </w:pPr>
    </w:lvl>
    <w:lvl w:ilvl="6" w:tplc="0413000F">
      <w:start w:val="1"/>
      <w:numFmt w:val="decimal"/>
      <w:lvlText w:val="%7."/>
      <w:lvlJc w:val="left"/>
      <w:pPr>
        <w:ind w:left="4680" w:hanging="360"/>
      </w:pPr>
    </w:lvl>
    <w:lvl w:ilvl="7" w:tplc="04130019">
      <w:start w:val="1"/>
      <w:numFmt w:val="lowerLetter"/>
      <w:lvlText w:val="%8."/>
      <w:lvlJc w:val="left"/>
      <w:pPr>
        <w:ind w:left="5400" w:hanging="360"/>
      </w:pPr>
    </w:lvl>
    <w:lvl w:ilvl="8" w:tplc="0413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636491549">
    <w:abstractNumId w:val="4"/>
  </w:num>
  <w:num w:numId="2" w16cid:durableId="1899322377">
    <w:abstractNumId w:val="2"/>
  </w:num>
  <w:num w:numId="3" w16cid:durableId="1746606445">
    <w:abstractNumId w:val="8"/>
  </w:num>
  <w:num w:numId="4" w16cid:durableId="588580845">
    <w:abstractNumId w:val="9"/>
  </w:num>
  <w:num w:numId="5" w16cid:durableId="386732465">
    <w:abstractNumId w:val="0"/>
  </w:num>
  <w:num w:numId="6" w16cid:durableId="21632075">
    <w:abstractNumId w:val="9"/>
  </w:num>
  <w:num w:numId="7" w16cid:durableId="1395011519">
    <w:abstractNumId w:val="6"/>
  </w:num>
  <w:num w:numId="8" w16cid:durableId="1152647314">
    <w:abstractNumId w:val="4"/>
  </w:num>
  <w:num w:numId="9" w16cid:durableId="2146119904">
    <w:abstractNumId w:val="2"/>
  </w:num>
  <w:num w:numId="10" w16cid:durableId="204971544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771514412">
    <w:abstractNumId w:val="0"/>
  </w:num>
  <w:num w:numId="12" w16cid:durableId="1704476386">
    <w:abstractNumId w:val="3"/>
  </w:num>
  <w:num w:numId="13" w16cid:durableId="1470635999">
    <w:abstractNumId w:val="7"/>
  </w:num>
  <w:num w:numId="14" w16cid:durableId="1204096362">
    <w:abstractNumId w:val="5"/>
  </w:num>
  <w:num w:numId="15" w16cid:durableId="12712078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6F4"/>
    <w:rsid w:val="0001423D"/>
    <w:rsid w:val="00017BBF"/>
    <w:rsid w:val="00033030"/>
    <w:rsid w:val="00044612"/>
    <w:rsid w:val="00051794"/>
    <w:rsid w:val="0006168D"/>
    <w:rsid w:val="00070095"/>
    <w:rsid w:val="0007245B"/>
    <w:rsid w:val="0008187D"/>
    <w:rsid w:val="000A692C"/>
    <w:rsid w:val="000A7834"/>
    <w:rsid w:val="00116E1B"/>
    <w:rsid w:val="0013605F"/>
    <w:rsid w:val="00147352"/>
    <w:rsid w:val="0016122E"/>
    <w:rsid w:val="001D46F9"/>
    <w:rsid w:val="00211575"/>
    <w:rsid w:val="0022763D"/>
    <w:rsid w:val="002279ED"/>
    <w:rsid w:val="002327E4"/>
    <w:rsid w:val="002378EE"/>
    <w:rsid w:val="002546B1"/>
    <w:rsid w:val="0028150C"/>
    <w:rsid w:val="002D1E53"/>
    <w:rsid w:val="00300FEF"/>
    <w:rsid w:val="0034458E"/>
    <w:rsid w:val="00353DBB"/>
    <w:rsid w:val="003553E2"/>
    <w:rsid w:val="0036584F"/>
    <w:rsid w:val="00394B8B"/>
    <w:rsid w:val="003A05B3"/>
    <w:rsid w:val="003A1EB0"/>
    <w:rsid w:val="004139E9"/>
    <w:rsid w:val="00432137"/>
    <w:rsid w:val="0044652F"/>
    <w:rsid w:val="00463D83"/>
    <w:rsid w:val="004678F0"/>
    <w:rsid w:val="00477FD0"/>
    <w:rsid w:val="00497DBA"/>
    <w:rsid w:val="004A2185"/>
    <w:rsid w:val="004E1282"/>
    <w:rsid w:val="004E1D0B"/>
    <w:rsid w:val="005001DA"/>
    <w:rsid w:val="0051032B"/>
    <w:rsid w:val="00521761"/>
    <w:rsid w:val="00547B57"/>
    <w:rsid w:val="00554499"/>
    <w:rsid w:val="00577A81"/>
    <w:rsid w:val="005A6C9C"/>
    <w:rsid w:val="005D40C3"/>
    <w:rsid w:val="00613172"/>
    <w:rsid w:val="00613507"/>
    <w:rsid w:val="00615A70"/>
    <w:rsid w:val="006165E4"/>
    <w:rsid w:val="00651CCC"/>
    <w:rsid w:val="00653125"/>
    <w:rsid w:val="0065707E"/>
    <w:rsid w:val="00691ACE"/>
    <w:rsid w:val="006B5150"/>
    <w:rsid w:val="006B58FB"/>
    <w:rsid w:val="006E290F"/>
    <w:rsid w:val="006F0C2E"/>
    <w:rsid w:val="007038CC"/>
    <w:rsid w:val="00704DCA"/>
    <w:rsid w:val="00732891"/>
    <w:rsid w:val="00733F9A"/>
    <w:rsid w:val="00766FB8"/>
    <w:rsid w:val="007679CE"/>
    <w:rsid w:val="007774C5"/>
    <w:rsid w:val="007B4D0F"/>
    <w:rsid w:val="007F05D2"/>
    <w:rsid w:val="00816C8C"/>
    <w:rsid w:val="008667D1"/>
    <w:rsid w:val="00897216"/>
    <w:rsid w:val="008A35F4"/>
    <w:rsid w:val="008B59B9"/>
    <w:rsid w:val="008B6A4C"/>
    <w:rsid w:val="008D280A"/>
    <w:rsid w:val="0090006C"/>
    <w:rsid w:val="0090716F"/>
    <w:rsid w:val="00925107"/>
    <w:rsid w:val="00936BC3"/>
    <w:rsid w:val="009374BE"/>
    <w:rsid w:val="00950AB5"/>
    <w:rsid w:val="009876F4"/>
    <w:rsid w:val="00A12DBC"/>
    <w:rsid w:val="00A313D1"/>
    <w:rsid w:val="00A46185"/>
    <w:rsid w:val="00A76D26"/>
    <w:rsid w:val="00AB444A"/>
    <w:rsid w:val="00AD3EB1"/>
    <w:rsid w:val="00AE3155"/>
    <w:rsid w:val="00AF028E"/>
    <w:rsid w:val="00B2121E"/>
    <w:rsid w:val="00B22CBF"/>
    <w:rsid w:val="00B278D6"/>
    <w:rsid w:val="00B4445D"/>
    <w:rsid w:val="00B50822"/>
    <w:rsid w:val="00B540A5"/>
    <w:rsid w:val="00B70770"/>
    <w:rsid w:val="00B74007"/>
    <w:rsid w:val="00B85E8A"/>
    <w:rsid w:val="00B916C0"/>
    <w:rsid w:val="00BE04C7"/>
    <w:rsid w:val="00BF014E"/>
    <w:rsid w:val="00C205D1"/>
    <w:rsid w:val="00C50F5C"/>
    <w:rsid w:val="00C53BE6"/>
    <w:rsid w:val="00CC5435"/>
    <w:rsid w:val="00CF3B9C"/>
    <w:rsid w:val="00D24D4A"/>
    <w:rsid w:val="00D459B5"/>
    <w:rsid w:val="00DD325F"/>
    <w:rsid w:val="00E04ECE"/>
    <w:rsid w:val="00E15E09"/>
    <w:rsid w:val="00E27536"/>
    <w:rsid w:val="00E37FF7"/>
    <w:rsid w:val="00E63FF8"/>
    <w:rsid w:val="00E7053A"/>
    <w:rsid w:val="00E97D0D"/>
    <w:rsid w:val="00EB6FEC"/>
    <w:rsid w:val="00EF2AC0"/>
    <w:rsid w:val="00EF52C5"/>
    <w:rsid w:val="00EF6999"/>
    <w:rsid w:val="00F11B9D"/>
    <w:rsid w:val="00F24FB7"/>
    <w:rsid w:val="00F70043"/>
    <w:rsid w:val="00F722BD"/>
    <w:rsid w:val="00F81F98"/>
    <w:rsid w:val="00FD1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D2D53"/>
  <w15:chartTrackingRefBased/>
  <w15:docId w15:val="{40C8C509-3552-4F19-8B82-E83136E9F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876F4"/>
    <w:pPr>
      <w:spacing w:line="254" w:lineRule="auto"/>
    </w:pPr>
    <w:rPr>
      <w:rFonts w:ascii="Calibri" w:hAnsi="Calibri" w:cs="Calibri"/>
      <w:kern w:val="0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9876F4"/>
    <w:rPr>
      <w:color w:val="0563C1"/>
      <w:u w:val="single"/>
    </w:rPr>
  </w:style>
  <w:style w:type="paragraph" w:styleId="Lijstalinea">
    <w:name w:val="List Paragraph"/>
    <w:basedOn w:val="Standaard"/>
    <w:uiPriority w:val="34"/>
    <w:qFormat/>
    <w:rsid w:val="009876F4"/>
    <w:pPr>
      <w:ind w:left="720"/>
      <w:contextualSpacing/>
    </w:pPr>
  </w:style>
  <w:style w:type="paragraph" w:customStyle="1" w:styleId="textnormal">
    <w:name w:val="textnormal"/>
    <w:basedOn w:val="Standaard"/>
    <w:rsid w:val="009876F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nl-NL"/>
      <w14:ligatures w14:val="none"/>
    </w:rPr>
  </w:style>
  <w:style w:type="character" w:customStyle="1" w:styleId="textnormal1">
    <w:name w:val="textnormal1"/>
    <w:basedOn w:val="Standaardalinea-lettertype"/>
    <w:rsid w:val="009876F4"/>
  </w:style>
  <w:style w:type="character" w:styleId="GevolgdeHyperlink">
    <w:name w:val="FollowedHyperlink"/>
    <w:basedOn w:val="Standaardalinea-lettertype"/>
    <w:uiPriority w:val="99"/>
    <w:semiHidden/>
    <w:unhideWhenUsed/>
    <w:rsid w:val="00733F9A"/>
    <w:rPr>
      <w:color w:val="954F72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612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15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4061.bridge.nl/promotie-bridge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rive.google.com/file/d/1CEPQCPGWTqVN0Vj11HRIg1qII9yysw6X/vie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tichtingpbu@outlook.com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391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 Dumas</dc:creator>
  <cp:keywords/>
  <dc:description/>
  <cp:lastModifiedBy>Han Dumas</cp:lastModifiedBy>
  <cp:revision>34</cp:revision>
  <cp:lastPrinted>2024-02-03T07:35:00Z</cp:lastPrinted>
  <dcterms:created xsi:type="dcterms:W3CDTF">2024-02-29T13:52:00Z</dcterms:created>
  <dcterms:modified xsi:type="dcterms:W3CDTF">2024-04-23T08:33:00Z</dcterms:modified>
</cp:coreProperties>
</file>